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58" w:rsidRDefault="00F71458" w:rsidP="00F71458">
      <w:r>
        <w:t xml:space="preserve">Dear </w:t>
      </w:r>
      <w:proofErr w:type="spellStart"/>
      <w:r>
        <w:t>Yadwinder</w:t>
      </w:r>
      <w:proofErr w:type="spellEnd"/>
      <w:r>
        <w:t xml:space="preserve"> </w:t>
      </w:r>
      <w:proofErr w:type="gramStart"/>
      <w:r>
        <w:t>Singh .</w:t>
      </w:r>
      <w:proofErr w:type="gramEnd"/>
      <w:r>
        <w:t xml:space="preserve"> ;  </w:t>
      </w:r>
    </w:p>
    <w:p w:rsidR="00F71458" w:rsidRDefault="00F71458" w:rsidP="00F71458">
      <w:r>
        <w:t>Congratulations on your conditional admission to undergraduate studies at the University of Regina (U of R)!</w:t>
      </w:r>
    </w:p>
    <w:p w:rsidR="00F71458" w:rsidRDefault="00F71458" w:rsidP="00F71458"/>
    <w:p w:rsidR="00F71458" w:rsidRDefault="00F71458" w:rsidP="00F71458">
      <w:r>
        <w:t>The last thing you need to do to finalize your admission is fulfill the English language proficiency requirement.</w:t>
      </w:r>
    </w:p>
    <w:p w:rsidR="00F71458" w:rsidRDefault="00F71458" w:rsidP="00F71458"/>
    <w:p w:rsidR="00F71458" w:rsidRDefault="00F71458" w:rsidP="00F71458"/>
    <w:p w:rsidR="00F71458" w:rsidRDefault="00F71458" w:rsidP="00F71458">
      <w:r>
        <w:t xml:space="preserve">If You Have Not Already Applied to the ESL Program </w:t>
      </w:r>
    </w:p>
    <w:p w:rsidR="00F71458" w:rsidRDefault="00F71458" w:rsidP="00F71458"/>
    <w:p w:rsidR="00F71458" w:rsidRDefault="00F71458" w:rsidP="00F71458">
      <w:r>
        <w:t>If you have not already applied to the ESL Program at the U of R, consider choosing us as your gateway to university.</w:t>
      </w:r>
    </w:p>
    <w:p w:rsidR="00F71458" w:rsidRDefault="00F71458" w:rsidP="00F71458"/>
    <w:p w:rsidR="00F71458" w:rsidRDefault="00F71458" w:rsidP="00F71458">
      <w:r>
        <w:t>Completion of our Advanced English for Academic Purposes (EAP) meets the English requirement that you need. We also offer 5 more levels of English instruction, from Basic to High-Intermediate, in case you are not quite ready for Advanced EAP.</w:t>
      </w:r>
    </w:p>
    <w:p w:rsidR="00F71458" w:rsidRDefault="00F71458" w:rsidP="00F71458"/>
    <w:p w:rsidR="00F71458" w:rsidRDefault="00F71458" w:rsidP="00F71458">
      <w:r>
        <w:t xml:space="preserve">When you arrive, we will give you a placement test to help identify what level you are ready for, or . . .  </w:t>
      </w:r>
    </w:p>
    <w:p w:rsidR="00F71458" w:rsidRDefault="00F71458" w:rsidP="00F71458"/>
    <w:p w:rsidR="00F71458" w:rsidRDefault="00F71458" w:rsidP="00F71458">
      <w:r>
        <w:t xml:space="preserve">. . . if you have already taken an Academic IELTS test, and achieved a minimum overall academic score of 6.0 with no band score lower than 5.0, then you can directly enter into Advanced EAP. </w:t>
      </w:r>
    </w:p>
    <w:p w:rsidR="00F71458" w:rsidRDefault="00F71458" w:rsidP="00F71458">
      <w:r>
        <w:t>We also accept for direct entry into Advanced EAP:</w:t>
      </w:r>
    </w:p>
    <w:p w:rsidR="00F71458" w:rsidRDefault="00F71458" w:rsidP="00F71458"/>
    <w:p w:rsidR="00F71458" w:rsidRDefault="00F71458" w:rsidP="00F71458">
      <w:r>
        <w:t xml:space="preserve">* </w:t>
      </w:r>
      <w:proofErr w:type="gramStart"/>
      <w:r>
        <w:t>a</w:t>
      </w:r>
      <w:proofErr w:type="gramEnd"/>
      <w:r>
        <w:t xml:space="preserve"> CAEL score of at least 50,</w:t>
      </w:r>
    </w:p>
    <w:p w:rsidR="00F71458" w:rsidRDefault="00F71458" w:rsidP="00F71458"/>
    <w:p w:rsidR="00F71458" w:rsidRDefault="00F71458" w:rsidP="00F71458">
      <w:r>
        <w:t xml:space="preserve">* </w:t>
      </w:r>
      <w:proofErr w:type="gramStart"/>
      <w:r>
        <w:t>a</w:t>
      </w:r>
      <w:proofErr w:type="gramEnd"/>
      <w:r>
        <w:t xml:space="preserve"> TOEFL </w:t>
      </w:r>
      <w:proofErr w:type="spellStart"/>
      <w:r>
        <w:t>iBT</w:t>
      </w:r>
      <w:proofErr w:type="spellEnd"/>
      <w:r>
        <w:t xml:space="preserve"> score of at least 70, with no skill</w:t>
      </w:r>
    </w:p>
    <w:p w:rsidR="00F71458" w:rsidRDefault="00F71458" w:rsidP="00F71458">
      <w:r>
        <w:t xml:space="preserve">   </w:t>
      </w:r>
      <w:proofErr w:type="gramStart"/>
      <w:r>
        <w:t>below</w:t>
      </w:r>
      <w:proofErr w:type="gramEnd"/>
      <w:r>
        <w:t xml:space="preserve"> 17, or</w:t>
      </w:r>
    </w:p>
    <w:p w:rsidR="00F71458" w:rsidRDefault="00F71458" w:rsidP="00F71458"/>
    <w:p w:rsidR="00F71458" w:rsidRDefault="00F71458" w:rsidP="00F71458">
      <w:r>
        <w:lastRenderedPageBreak/>
        <w:t xml:space="preserve">* </w:t>
      </w:r>
      <w:proofErr w:type="gramStart"/>
      <w:r>
        <w:t>a</w:t>
      </w:r>
      <w:proofErr w:type="gramEnd"/>
      <w:r>
        <w:t xml:space="preserve"> TOEFL paper-based score of at least 525.</w:t>
      </w:r>
    </w:p>
    <w:p w:rsidR="00F71458" w:rsidRDefault="00F71458" w:rsidP="00F71458"/>
    <w:p w:rsidR="00F71458" w:rsidRDefault="00F71458" w:rsidP="00F71458"/>
    <w:p w:rsidR="00F71458" w:rsidRDefault="00F71458" w:rsidP="00F71458">
      <w:r>
        <w:t>If you have already taken an Academic IELTS test and achieved a minimum overall academic score of 5.5 (with no band lower than 5.0), you can enter directly into 040 High Intermediate.</w:t>
      </w:r>
    </w:p>
    <w:p w:rsidR="00F71458" w:rsidRDefault="00F71458" w:rsidP="00F71458"/>
    <w:p w:rsidR="00F71458" w:rsidRDefault="00F71458" w:rsidP="00F71458">
      <w:r>
        <w:t>(Note: Test results must not be older than 2 years at the time of application to ESL if they are to be considered for placement purposes.)</w:t>
      </w:r>
    </w:p>
    <w:p w:rsidR="00F71458" w:rsidRDefault="00F71458" w:rsidP="00F71458">
      <w:r>
        <w:t xml:space="preserve"> </w:t>
      </w:r>
    </w:p>
    <w:p w:rsidR="00F71458" w:rsidRDefault="00F71458" w:rsidP="00F71458"/>
    <w:p w:rsidR="00F71458" w:rsidRDefault="00F71458" w:rsidP="00F71458">
      <w:r>
        <w:t>Why Choose ESL?</w:t>
      </w:r>
    </w:p>
    <w:p w:rsidR="00F71458" w:rsidRDefault="00F71458" w:rsidP="00F71458"/>
    <w:p w:rsidR="00F71458" w:rsidRDefault="00F71458" w:rsidP="00F71458">
      <w:r>
        <w:t xml:space="preserve">    We are a full immersion program. You study and live in an environment where English is the language of instruction, work, and daily social life on the University of Regina campus.</w:t>
      </w:r>
    </w:p>
    <w:p w:rsidR="00F71458" w:rsidRDefault="00F71458" w:rsidP="00F71458">
      <w:r>
        <w:t xml:space="preserve">    You enjoy the same benefits as undergraduate students with access to the same classrooms, support services (like academic advising), varsity and recreational sports, computer labs, and much more! </w:t>
      </w:r>
    </w:p>
    <w:p w:rsidR="00F71458" w:rsidRDefault="00F71458" w:rsidP="00F71458">
      <w:r>
        <w:t xml:space="preserve">    You can progress quickly with program options like Fast Track and ESL+1. </w:t>
      </w:r>
    </w:p>
    <w:p w:rsidR="00F71458" w:rsidRDefault="00F71458" w:rsidP="00F71458"/>
    <w:p w:rsidR="00F71458" w:rsidRDefault="00F71458" w:rsidP="00F71458">
      <w:r>
        <w:t xml:space="preserve">    There are many more reasons you will love our program. </w:t>
      </w:r>
      <w:proofErr w:type="spellStart"/>
      <w:proofErr w:type="gramStart"/>
      <w:r>
        <w:t>Clickhere</w:t>
      </w:r>
      <w:proofErr w:type="spellEnd"/>
      <w:r>
        <w:t xml:space="preserve"> to hear what our students are saying.</w:t>
      </w:r>
      <w:proofErr w:type="gramEnd"/>
    </w:p>
    <w:p w:rsidR="00F71458" w:rsidRDefault="00F71458" w:rsidP="00F71458">
      <w:r>
        <w:t xml:space="preserve">     </w:t>
      </w:r>
    </w:p>
    <w:p w:rsidR="00F71458" w:rsidRDefault="00F71458" w:rsidP="00F71458"/>
    <w:p w:rsidR="00F71458" w:rsidRDefault="00F71458" w:rsidP="00F71458">
      <w:proofErr w:type="gramStart"/>
      <w:r>
        <w:t>Questions?</w:t>
      </w:r>
      <w:proofErr w:type="gramEnd"/>
    </w:p>
    <w:p w:rsidR="00F71458" w:rsidRDefault="00F71458" w:rsidP="00F71458">
      <w:r>
        <w:t>Whether you have not applied to the ESL Program or are interested in doing so, please contact us by email or phone. Or you may wish to contact ESL Ambassador and former ESL student Leo. (See right-hand column.)</w:t>
      </w:r>
    </w:p>
    <w:p w:rsidR="00F71458" w:rsidRDefault="00F71458" w:rsidP="00F71458"/>
    <w:p w:rsidR="00F71458" w:rsidRDefault="00F71458" w:rsidP="00F71458">
      <w:r>
        <w:t>Winter 2019 Semester</w:t>
      </w:r>
    </w:p>
    <w:p w:rsidR="00F71458" w:rsidRDefault="00F71458" w:rsidP="00F71458">
      <w:r>
        <w:lastRenderedPageBreak/>
        <w:t>Semester Dates:</w:t>
      </w:r>
    </w:p>
    <w:p w:rsidR="00F71458" w:rsidRDefault="00F71458" w:rsidP="00F71458">
      <w:r>
        <w:t>January 2 - March 29, 2019</w:t>
      </w:r>
    </w:p>
    <w:p w:rsidR="00F71458" w:rsidRDefault="00F71458" w:rsidP="00F71458"/>
    <w:p w:rsidR="00F71458" w:rsidRDefault="00F71458" w:rsidP="00F71458">
      <w:r>
        <w:t>Tuition (for visa students):</w:t>
      </w:r>
    </w:p>
    <w:p w:rsidR="00F71458" w:rsidRDefault="00F71458" w:rsidP="00F71458">
      <w:r>
        <w:t>$4,170*</w:t>
      </w:r>
    </w:p>
    <w:p w:rsidR="00F71458" w:rsidRDefault="00F71458" w:rsidP="00F71458"/>
    <w:p w:rsidR="00F71458" w:rsidRDefault="00F71458" w:rsidP="00F71458">
      <w:r>
        <w:t>(*Please note tuition fees are subject to change without notice.)</w:t>
      </w:r>
    </w:p>
    <w:p w:rsidR="00F71458" w:rsidRDefault="00F71458" w:rsidP="00F71458"/>
    <w:p w:rsidR="00F71458" w:rsidRDefault="00F71458" w:rsidP="00F71458">
      <w:r>
        <w:t>Application Deadline:</w:t>
      </w:r>
    </w:p>
    <w:p w:rsidR="00F76F4C" w:rsidRPr="00F71458" w:rsidRDefault="00F71458" w:rsidP="00F71458">
      <w:r>
        <w:t xml:space="preserve">Although the deadline to apply for the </w:t>
      </w:r>
      <w:proofErr w:type="gramStart"/>
      <w:r>
        <w:t>Winter</w:t>
      </w:r>
      <w:proofErr w:type="gramEnd"/>
      <w:r>
        <w:t xml:space="preserve"> 2019 semester is December 1, 2019 if you have already obtained your study permit, we will still accept your application until the last week of December!</w:t>
      </w:r>
    </w:p>
    <w:sectPr w:rsidR="00F76F4C" w:rsidRPr="00F71458" w:rsidSect="00F76F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F71458"/>
    <w:rsid w:val="00F71458"/>
    <w:rsid w:val="00F76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537346">
      <w:bodyDiv w:val="1"/>
      <w:marLeft w:val="0"/>
      <w:marRight w:val="0"/>
      <w:marTop w:val="0"/>
      <w:marBottom w:val="0"/>
      <w:divBdr>
        <w:top w:val="none" w:sz="0" w:space="0" w:color="auto"/>
        <w:left w:val="none" w:sz="0" w:space="0" w:color="auto"/>
        <w:bottom w:val="none" w:sz="0" w:space="0" w:color="auto"/>
        <w:right w:val="none" w:sz="0" w:space="0" w:color="auto"/>
      </w:divBdr>
      <w:divsChild>
        <w:div w:id="2037998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2019-09-23T13:37:00Z</dcterms:created>
  <dcterms:modified xsi:type="dcterms:W3CDTF">2019-09-23T13:38:00Z</dcterms:modified>
</cp:coreProperties>
</file>