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b/>
          <w:bCs/>
          <w:color w:val="000000"/>
          <w:sz w:val="24"/>
          <w:szCs w:val="24"/>
          <w:lang w:val="fr-CA"/>
        </w:rPr>
        <w:t>UCI:</w:t>
      </w:r>
      <w:r w:rsidRPr="00BC01BC">
        <w:rPr>
          <w:rFonts w:ascii="Arial" w:eastAsia="Times New Roman" w:hAnsi="Arial" w:cs="Arial"/>
          <w:color w:val="000000"/>
          <w:sz w:val="24"/>
          <w:szCs w:val="24"/>
          <w:lang w:val="fr-CA"/>
        </w:rPr>
        <w:t> 1106365155</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b/>
          <w:bCs/>
          <w:color w:val="000000"/>
          <w:sz w:val="24"/>
          <w:szCs w:val="24"/>
          <w:lang w:val="fr-CA"/>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b/>
          <w:bCs/>
          <w:color w:val="000000"/>
          <w:sz w:val="24"/>
          <w:szCs w:val="24"/>
          <w:lang w:val="fr-CA"/>
        </w:rPr>
        <w:t>Application no</w:t>
      </w:r>
      <w:r w:rsidRPr="00BC01BC">
        <w:rPr>
          <w:rFonts w:ascii="Arial" w:eastAsia="Times New Roman" w:hAnsi="Arial" w:cs="Arial"/>
          <w:color w:val="000000"/>
          <w:sz w:val="24"/>
          <w:szCs w:val="24"/>
          <w:lang w:val="fr-CA"/>
        </w:rPr>
        <w:t>. S302729876</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b/>
          <w:bCs/>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b/>
          <w:bCs/>
          <w:color w:val="000000"/>
          <w:sz w:val="24"/>
          <w:szCs w:val="24"/>
        </w:rPr>
        <w:t>DEEPAK</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b/>
          <w:bCs/>
          <w:color w:val="000000"/>
          <w:sz w:val="24"/>
          <w:szCs w:val="24"/>
        </w:rPr>
        <w:t>Email:</w:t>
      </w:r>
      <w:r w:rsidRPr="00BC01BC">
        <w:rPr>
          <w:rFonts w:ascii="Arial" w:eastAsia="Times New Roman" w:hAnsi="Arial" w:cs="Arial"/>
          <w:color w:val="000000"/>
          <w:sz w:val="24"/>
          <w:szCs w:val="24"/>
        </w:rPr>
        <w:t> </w:t>
      </w:r>
      <w:hyperlink r:id="rId7" w:tgtFrame="_blank" w:history="1">
        <w:r w:rsidRPr="00BC01BC">
          <w:rPr>
            <w:rFonts w:ascii="Arial" w:eastAsia="Times New Roman" w:hAnsi="Arial" w:cs="Arial"/>
            <w:color w:val="1155CC"/>
            <w:sz w:val="24"/>
            <w:szCs w:val="24"/>
          </w:rPr>
          <w:t>khipaldeepu@gmail.com</w:t>
        </w:r>
      </w:hyperlink>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This refers to your application for a student permit to Canada. I have completed my assessment of your application and I have determined that you do not meet the requirements for a student permit; therefore, your application is refused.</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In accordance with Section A11(1) of the </w:t>
      </w:r>
      <w:r w:rsidRPr="00BC01BC">
        <w:rPr>
          <w:rFonts w:ascii="Arial" w:eastAsia="Times New Roman" w:hAnsi="Arial" w:cs="Arial"/>
          <w:b/>
          <w:bCs/>
          <w:i/>
          <w:iCs/>
          <w:color w:val="000000"/>
          <w:sz w:val="24"/>
          <w:szCs w:val="24"/>
        </w:rPr>
        <w:t>Immigration and Refugee Protection Act (IRPA),</w:t>
      </w:r>
      <w:r w:rsidRPr="00BC01BC">
        <w:rPr>
          <w:rFonts w:ascii="Arial" w:eastAsia="Times New Roman" w:hAnsi="Arial" w:cs="Arial"/>
          <w:color w:val="000000"/>
          <w:sz w:val="24"/>
          <w:szCs w:val="24"/>
        </w:rPr>
        <w:t>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Following an examination of your application, I am not satisfied that you meet the requirements of the Act and the Regulations for the reasons explained below. I am therefore refusing your application.</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lastRenderedPageBreak/>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b/>
          <w:bCs/>
          <w:color w:val="000000"/>
          <w:sz w:val="24"/>
          <w:szCs w:val="24"/>
        </w:rPr>
        <w:t>Grounds for refusal:</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Symbol" w:eastAsia="Times New Roman" w:hAnsi="Symbol" w:cs="Arial"/>
          <w:color w:val="000000"/>
          <w:sz w:val="24"/>
          <w:szCs w:val="24"/>
        </w:rPr>
        <w:t></w:t>
      </w:r>
      <w:r w:rsidRPr="00BC01BC">
        <w:rPr>
          <w:rFonts w:ascii="Times New Roman" w:eastAsia="Times New Roman" w:hAnsi="Times New Roman" w:cs="Times New Roman"/>
          <w:color w:val="000000"/>
          <w:sz w:val="14"/>
          <w:szCs w:val="14"/>
        </w:rPr>
        <w:t>         </w:t>
      </w:r>
      <w:r w:rsidRPr="00BC01BC">
        <w:rPr>
          <w:rFonts w:ascii="Arial" w:eastAsia="Times New Roman" w:hAnsi="Arial" w:cs="Arial"/>
          <w:color w:val="000000"/>
          <w:sz w:val="24"/>
          <w:szCs w:val="24"/>
        </w:rPr>
        <w:t>Your proposed studies are not reasonable in light of one or more of: your qualifications, previous studies, missing marksheets,  academic record, level of establishment, language abilities, or your future prospects and plans.</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jc w:val="both"/>
        <w:rPr>
          <w:rFonts w:ascii="Arial" w:eastAsia="Times New Roman" w:hAnsi="Arial" w:cs="Arial"/>
          <w:color w:val="000000"/>
          <w:sz w:val="24"/>
          <w:szCs w:val="24"/>
        </w:rPr>
      </w:pPr>
      <w:r w:rsidRPr="00BC01BC">
        <w:rPr>
          <w:rFonts w:ascii="Arial" w:eastAsia="Times New Roman" w:hAnsi="Arial" w:cs="Arial"/>
          <w:b/>
          <w:bCs/>
          <w:color w:val="1F497D"/>
          <w:sz w:val="28"/>
          <w:szCs w:val="28"/>
        </w:rPr>
        <w:t>PLEASE NOTE: There will be no other communication to convey you the decision on this application, this is to be treated as the official intimation regarding our decision on your application.</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u w:val="single"/>
        </w:rPr>
        <w:t>If you have submitted your original passport to the Visa Application Centre (VAC) with your application, please note that it will be returned to you by the VAC within a few days.</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lastRenderedPageBreak/>
        <w:t>Sincerely,</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High Commission of Canada</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Visa Section</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0" w:line="240" w:lineRule="auto"/>
        <w:rPr>
          <w:rFonts w:ascii="Arial" w:eastAsia="Times New Roman" w:hAnsi="Arial" w:cs="Arial"/>
          <w:color w:val="000000"/>
          <w:sz w:val="24"/>
          <w:szCs w:val="24"/>
        </w:rPr>
      </w:pPr>
      <w:r w:rsidRPr="00BC01BC">
        <w:rPr>
          <w:rFonts w:ascii="Arial" w:eastAsia="Times New Roman" w:hAnsi="Arial" w:cs="Arial"/>
          <w:color w:val="000000"/>
          <w:sz w:val="24"/>
          <w:szCs w:val="24"/>
        </w:rPr>
        <w:t> </w:t>
      </w:r>
    </w:p>
    <w:p w:rsidR="00BC01BC" w:rsidRPr="00BC01BC" w:rsidRDefault="00BC01BC" w:rsidP="00BC01BC">
      <w:pPr>
        <w:spacing w:before="100" w:beforeAutospacing="1" w:after="100" w:afterAutospacing="1" w:line="240" w:lineRule="auto"/>
        <w:jc w:val="center"/>
        <w:rPr>
          <w:rFonts w:ascii="Arial" w:eastAsia="Times New Roman" w:hAnsi="Arial" w:cs="Arial"/>
          <w:color w:val="000000"/>
          <w:sz w:val="24"/>
          <w:szCs w:val="24"/>
        </w:rPr>
      </w:pPr>
      <w:r w:rsidRPr="00BC01BC">
        <w:rPr>
          <w:rFonts w:ascii="Arial" w:eastAsia="Times New Roman" w:hAnsi="Arial" w:cs="Arial"/>
          <w:b/>
          <w:bCs/>
          <w:color w:val="000000"/>
          <w:sz w:val="20"/>
          <w:szCs w:val="20"/>
          <w:lang w:val="fr-CA"/>
        </w:rPr>
        <w:t>Immigration Section - Service de l’Immigration</w:t>
      </w:r>
      <w:r w:rsidRPr="00BC01BC">
        <w:rPr>
          <w:rFonts w:ascii="Arial" w:eastAsia="Times New Roman" w:hAnsi="Arial" w:cs="Arial"/>
          <w:b/>
          <w:bCs/>
          <w:color w:val="000000"/>
          <w:sz w:val="20"/>
          <w:szCs w:val="20"/>
          <w:lang w:val="fr-CA"/>
        </w:rPr>
        <w:br/>
      </w:r>
      <w:hyperlink r:id="rId8" w:history="1">
        <w:r w:rsidRPr="00BC01BC">
          <w:rPr>
            <w:rFonts w:ascii="Arial" w:eastAsia="Times New Roman" w:hAnsi="Arial" w:cs="Arial"/>
            <w:b/>
            <w:bCs/>
            <w:color w:val="1155CC"/>
            <w:sz w:val="20"/>
            <w:szCs w:val="20"/>
            <w:lang w:val="fr-CA"/>
          </w:rPr>
          <w:t>7/8 Shantipath, Chanakyapuri</w:t>
        </w:r>
      </w:hyperlink>
      <w:r w:rsidRPr="00BC01BC">
        <w:rPr>
          <w:rFonts w:ascii="Arial" w:eastAsia="Times New Roman" w:hAnsi="Arial" w:cs="Arial"/>
          <w:b/>
          <w:bCs/>
          <w:color w:val="000000"/>
          <w:sz w:val="20"/>
          <w:szCs w:val="20"/>
          <w:lang w:val="fr-CA"/>
        </w:rPr>
        <w:t> PO Box 5209 New Delhi 110021 India </w:t>
      </w:r>
      <w:hyperlink r:id="rId9" w:tgtFrame="_blank" w:history="1">
        <w:r w:rsidRPr="00BC01BC">
          <w:rPr>
            <w:rFonts w:ascii="Arial" w:eastAsia="Times New Roman" w:hAnsi="Arial" w:cs="Arial"/>
            <w:b/>
            <w:bCs/>
            <w:color w:val="1155CC"/>
            <w:sz w:val="20"/>
            <w:szCs w:val="20"/>
            <w:lang w:val="fr-CA"/>
          </w:rPr>
          <w:t>www.india.gc.ca</w:t>
        </w:r>
      </w:hyperlink>
    </w:p>
    <w:p w:rsidR="009725BD" w:rsidRPr="00BC01BC" w:rsidRDefault="009725BD" w:rsidP="00BC01BC">
      <w:bookmarkStart w:id="0" w:name="_GoBack"/>
      <w:bookmarkEnd w:id="0"/>
    </w:p>
    <w:sectPr w:rsidR="009725BD" w:rsidRPr="00BC01BC" w:rsidSect="00B90B2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653C0"/>
    <w:multiLevelType w:val="hybridMultilevel"/>
    <w:tmpl w:val="6674DC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44"/>
    <w:rsid w:val="00136719"/>
    <w:rsid w:val="001411A6"/>
    <w:rsid w:val="0018189E"/>
    <w:rsid w:val="001C2A7E"/>
    <w:rsid w:val="00252C3E"/>
    <w:rsid w:val="003A414B"/>
    <w:rsid w:val="0040686D"/>
    <w:rsid w:val="00516973"/>
    <w:rsid w:val="0051735D"/>
    <w:rsid w:val="005213C0"/>
    <w:rsid w:val="00564556"/>
    <w:rsid w:val="005760AC"/>
    <w:rsid w:val="00595A52"/>
    <w:rsid w:val="005F6783"/>
    <w:rsid w:val="006E03FA"/>
    <w:rsid w:val="006E7488"/>
    <w:rsid w:val="00731B54"/>
    <w:rsid w:val="00743FDC"/>
    <w:rsid w:val="00757BE8"/>
    <w:rsid w:val="007A0FF8"/>
    <w:rsid w:val="00854C97"/>
    <w:rsid w:val="00876D4B"/>
    <w:rsid w:val="00936392"/>
    <w:rsid w:val="009725BD"/>
    <w:rsid w:val="009A3DE1"/>
    <w:rsid w:val="009B6573"/>
    <w:rsid w:val="009E5839"/>
    <w:rsid w:val="00A85B3F"/>
    <w:rsid w:val="00B72126"/>
    <w:rsid w:val="00B90B22"/>
    <w:rsid w:val="00BC01BC"/>
    <w:rsid w:val="00C75993"/>
    <w:rsid w:val="00C967BD"/>
    <w:rsid w:val="00D241BE"/>
    <w:rsid w:val="00D863A2"/>
    <w:rsid w:val="00DA5CFA"/>
    <w:rsid w:val="00E03EC3"/>
    <w:rsid w:val="00E24D8B"/>
    <w:rsid w:val="00E9122F"/>
    <w:rsid w:val="00EB152E"/>
    <w:rsid w:val="00F04B44"/>
    <w:rsid w:val="00FE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F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A0FF8"/>
    <w:rPr>
      <w:rFonts w:asciiTheme="majorHAnsi" w:eastAsiaTheme="majorEastAsia" w:hAnsiTheme="majorHAnsi" w:cstheme="majorBidi"/>
      <w:b/>
      <w:bCs/>
      <w:kern w:val="32"/>
      <w:sz w:val="32"/>
      <w:szCs w:val="32"/>
    </w:rPr>
  </w:style>
  <w:style w:type="paragraph" w:styleId="NormalWeb">
    <w:name w:val="Normal (Web)"/>
    <w:basedOn w:val="Normal"/>
    <w:uiPriority w:val="99"/>
    <w:semiHidden/>
    <w:unhideWhenUsed/>
    <w:rsid w:val="007A0FF8"/>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9725BD"/>
    <w:rPr>
      <w:i/>
      <w:iCs/>
    </w:rPr>
  </w:style>
  <w:style w:type="paragraph" w:styleId="ListParagraph">
    <w:name w:val="List Paragraph"/>
    <w:basedOn w:val="Normal"/>
    <w:uiPriority w:val="34"/>
    <w:qFormat/>
    <w:rsid w:val="003A414B"/>
    <w:pPr>
      <w:ind w:left="720"/>
      <w:contextualSpacing/>
    </w:pPr>
    <w:rPr>
      <w:rFonts w:eastAsiaTheme="minorHAnsi"/>
    </w:rPr>
  </w:style>
  <w:style w:type="character" w:styleId="Hyperlink">
    <w:name w:val="Hyperlink"/>
    <w:basedOn w:val="DefaultParagraphFont"/>
    <w:uiPriority w:val="99"/>
    <w:semiHidden/>
    <w:unhideWhenUsed/>
    <w:rsid w:val="00BC01BC"/>
    <w:rPr>
      <w:color w:val="0000FF"/>
      <w:u w:val="single"/>
    </w:rPr>
  </w:style>
  <w:style w:type="paragraph" w:customStyle="1" w:styleId="m-3043509460346612469m1249109238840071477msolistparagraph">
    <w:name w:val="m_-3043509460346612469m_1249109238840071477msolistparagraph"/>
    <w:basedOn w:val="Normal"/>
    <w:rsid w:val="00BC01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F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A0FF8"/>
    <w:rPr>
      <w:rFonts w:asciiTheme="majorHAnsi" w:eastAsiaTheme="majorEastAsia" w:hAnsiTheme="majorHAnsi" w:cstheme="majorBidi"/>
      <w:b/>
      <w:bCs/>
      <w:kern w:val="32"/>
      <w:sz w:val="32"/>
      <w:szCs w:val="32"/>
    </w:rPr>
  </w:style>
  <w:style w:type="paragraph" w:styleId="NormalWeb">
    <w:name w:val="Normal (Web)"/>
    <w:basedOn w:val="Normal"/>
    <w:uiPriority w:val="99"/>
    <w:semiHidden/>
    <w:unhideWhenUsed/>
    <w:rsid w:val="007A0FF8"/>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9725BD"/>
    <w:rPr>
      <w:i/>
      <w:iCs/>
    </w:rPr>
  </w:style>
  <w:style w:type="paragraph" w:styleId="ListParagraph">
    <w:name w:val="List Paragraph"/>
    <w:basedOn w:val="Normal"/>
    <w:uiPriority w:val="34"/>
    <w:qFormat/>
    <w:rsid w:val="003A414B"/>
    <w:pPr>
      <w:ind w:left="720"/>
      <w:contextualSpacing/>
    </w:pPr>
    <w:rPr>
      <w:rFonts w:eastAsiaTheme="minorHAnsi"/>
    </w:rPr>
  </w:style>
  <w:style w:type="character" w:styleId="Hyperlink">
    <w:name w:val="Hyperlink"/>
    <w:basedOn w:val="DefaultParagraphFont"/>
    <w:uiPriority w:val="99"/>
    <w:semiHidden/>
    <w:unhideWhenUsed/>
    <w:rsid w:val="00BC01BC"/>
    <w:rPr>
      <w:color w:val="0000FF"/>
      <w:u w:val="single"/>
    </w:rPr>
  </w:style>
  <w:style w:type="paragraph" w:customStyle="1" w:styleId="m-3043509460346612469m1249109238840071477msolistparagraph">
    <w:name w:val="m_-3043509460346612469m_1249109238840071477msolistparagraph"/>
    <w:basedOn w:val="Normal"/>
    <w:rsid w:val="00BC01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14892">
      <w:marLeft w:val="0"/>
      <w:marRight w:val="0"/>
      <w:marTop w:val="0"/>
      <w:marBottom w:val="0"/>
      <w:divBdr>
        <w:top w:val="none" w:sz="0" w:space="0" w:color="auto"/>
        <w:left w:val="none" w:sz="0" w:space="0" w:color="auto"/>
        <w:bottom w:val="none" w:sz="0" w:space="0" w:color="auto"/>
        <w:right w:val="none" w:sz="0" w:space="0" w:color="auto"/>
      </w:divBdr>
      <w:divsChild>
        <w:div w:id="943614891">
          <w:marLeft w:val="0"/>
          <w:marRight w:val="0"/>
          <w:marTop w:val="0"/>
          <w:marBottom w:val="0"/>
          <w:divBdr>
            <w:top w:val="none" w:sz="0" w:space="0" w:color="auto"/>
            <w:left w:val="none" w:sz="0" w:space="0" w:color="auto"/>
            <w:bottom w:val="none" w:sz="0" w:space="0" w:color="auto"/>
            <w:right w:val="none" w:sz="0" w:space="0" w:color="auto"/>
          </w:divBdr>
        </w:div>
      </w:divsChild>
    </w:div>
    <w:div w:id="943614893">
      <w:marLeft w:val="0"/>
      <w:marRight w:val="0"/>
      <w:marTop w:val="0"/>
      <w:marBottom w:val="0"/>
      <w:divBdr>
        <w:top w:val="none" w:sz="0" w:space="0" w:color="auto"/>
        <w:left w:val="none" w:sz="0" w:space="0" w:color="auto"/>
        <w:bottom w:val="none" w:sz="0" w:space="0" w:color="auto"/>
        <w:right w:val="none" w:sz="0" w:space="0" w:color="auto"/>
      </w:divBdr>
    </w:div>
    <w:div w:id="206578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7/8+Shantipath,+Chanakyapuri&amp;entry=gmail&amp;source=g" TargetMode="External"/><Relationship Id="rId3" Type="http://schemas.openxmlformats.org/officeDocument/2006/relationships/styles" Target="styles.xml"/><Relationship Id="rId7" Type="http://schemas.openxmlformats.org/officeDocument/2006/relationships/hyperlink" Target="mailto:khipaldeep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dia.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026D-157E-4D47-AEA2-7E34DAC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HP</cp:lastModifiedBy>
  <cp:revision>2</cp:revision>
  <cp:lastPrinted>2018-07-12T19:03:00Z</cp:lastPrinted>
  <dcterms:created xsi:type="dcterms:W3CDTF">2018-08-16T18:26:00Z</dcterms:created>
  <dcterms:modified xsi:type="dcterms:W3CDTF">2018-08-16T18:26:00Z</dcterms:modified>
</cp:coreProperties>
</file>