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EC" w:rsidRDefault="006549EC"/>
    <w:p w:rsidR="00785317" w:rsidRPr="00785317" w:rsidRDefault="00785317" w:rsidP="007853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785317">
        <w:rPr>
          <w:rFonts w:ascii="Calibri" w:eastAsia="Times New Roman" w:hAnsi="Calibri" w:cs="Arial"/>
          <w:color w:val="000000"/>
        </w:rPr>
        <w:t>Sadly, admissions has been denied to your student, please see the details below: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2"/>
        <w:gridCol w:w="1450"/>
        <w:gridCol w:w="6848"/>
      </w:tblGrid>
      <w:tr w:rsidR="00785317" w:rsidRPr="00785317" w:rsidTr="00785317">
        <w:tc>
          <w:tcPr>
            <w:tcW w:w="400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85317" w:rsidRPr="00785317" w:rsidRDefault="00785317" w:rsidP="0078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85317">
              <w:rPr>
                <w:rFonts w:ascii="Calibri" w:eastAsia="Times New Roman" w:hAnsi="Calibri" w:cs="Times New Roman"/>
                <w:color w:val="000000"/>
              </w:rPr>
              <w:t>06/09/2018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C0CB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85317" w:rsidRPr="00785317" w:rsidRDefault="00785317" w:rsidP="0078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85317">
              <w:rPr>
                <w:rFonts w:ascii="Calibri" w:eastAsia="Times New Roman" w:hAnsi="Calibri" w:cs="Times New Roman"/>
                <w:color w:val="000000"/>
              </w:rPr>
              <w:t>UCW Feedback</w:t>
            </w:r>
          </w:p>
        </w:tc>
        <w:tc>
          <w:tcPr>
            <w:tcW w:w="4200" w:type="pc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85317" w:rsidRPr="00785317" w:rsidRDefault="00785317" w:rsidP="0078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85317">
              <w:rPr>
                <w:rFonts w:ascii="Calibri" w:eastAsia="Times New Roman" w:hAnsi="Calibri" w:cs="Times New Roman"/>
                <w:color w:val="000000"/>
              </w:rPr>
              <w:t>H1009999 Kashish "The Admissions Committee has declined admission into the MBA.</w:t>
            </w:r>
          </w:p>
          <w:p w:rsidR="00785317" w:rsidRPr="00785317" w:rsidRDefault="00785317" w:rsidP="0078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85317">
              <w:rPr>
                <w:rFonts w:ascii="Calibri" w:eastAsia="Times New Roman" w:hAnsi="Calibri" w:cs="Times New Roman"/>
                <w:color w:val="000000"/>
              </w:rPr>
              <w:t>• Academic grades do not meet the UCW's minimum admission requirements.</w:t>
            </w:r>
          </w:p>
          <w:p w:rsidR="00785317" w:rsidRPr="00785317" w:rsidRDefault="00785317" w:rsidP="00785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85317">
              <w:rPr>
                <w:rFonts w:ascii="Calibri" w:eastAsia="Times New Roman" w:hAnsi="Calibri" w:cs="Times New Roman"/>
                <w:color w:val="000000"/>
              </w:rPr>
              <w:t>• Does not meet UCW's English Language Proficiency requirements. You will receive the student letter once it has been completed."</w:t>
            </w:r>
          </w:p>
        </w:tc>
      </w:tr>
    </w:tbl>
    <w:p w:rsidR="00785317" w:rsidRDefault="00785317"/>
    <w:sectPr w:rsidR="00785317" w:rsidSect="00654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85317"/>
    <w:rsid w:val="006549EC"/>
    <w:rsid w:val="0078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2018-09-06T17:19:00Z</dcterms:created>
  <dcterms:modified xsi:type="dcterms:W3CDTF">2018-09-06T17:19:00Z</dcterms:modified>
</cp:coreProperties>
</file>