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8C" w:rsidRDefault="00546A60">
      <w:r w:rsidRPr="00546A60">
        <w:t xml:space="preserve">  </w:t>
      </w:r>
      <w:proofErr w:type="spellStart"/>
      <w:r w:rsidRPr="00546A60">
        <w:t>Fanshawe</w:t>
      </w:r>
      <w:proofErr w:type="spellEnd"/>
      <w:r w:rsidRPr="00546A60">
        <w:t xml:space="preserve"> has informed us that they will only accept IELTS for English proficiency</w:t>
      </w:r>
    </w:p>
    <w:sectPr w:rsidR="00D2158C" w:rsidSect="00D21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46A60"/>
    <w:rsid w:val="00546A60"/>
    <w:rsid w:val="00D2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2019-03-11T12:07:00Z</dcterms:created>
  <dcterms:modified xsi:type="dcterms:W3CDTF">2019-03-11T12:07:00Z</dcterms:modified>
</cp:coreProperties>
</file>