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Mahdi Hassan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Sales Associate, Health &amp; Safety Representative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358140</wp:posOffset>
                </wp:positionV>
                <wp:extent cx="7045960" cy="239603"/>
                <wp:effectExtent b="27305" l="0" r="2159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5960" cy="2396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01D27" w:rsidDel="00000000" w:rsidP="00F01D27" w:rsidRDefault="00F01D27" w:rsidRPr="00000000" w14:paraId="2BA851C6" w14:textId="08C3E5A8">
                            <w:r w:rsidDel="00000000" w:rsidR="00000000" w:rsidRPr="00000000">
                              <w:rPr>
                                <w:rFonts w:ascii="Times New Roman" w:cs="Times New Roman" w:hAnsi="Times New Roman"/>
                                <w:noProof w:val="1"/>
                                <w:sz w:val="20"/>
                                <w:szCs w:val="20"/>
                              </w:rPr>
                              <w:drawing>
                                <wp:inline distB="0" distT="0" distL="0" distR="0">
                                  <wp:extent cx="117356" cy="117356"/>
                                  <wp:effectExtent b="0" l="0" r="0" t="0"/>
                                  <wp:docPr descr="Marker with solid fill" id="253958048" name="Graphic 3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descr="Marker with solid fill" id="253958048" name="Graphic 253958048"/>
                                          <pic:cNvPicPr/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96DAC541-7B7A-43D3-8B79-37D633B846F1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1901" cy="13190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Del="00000000" w:rsidR="007157E8" w:rsidRPr="00000000">
                              <w:rPr>
                                <w:rFonts w:ascii="Times New Roman" w:cs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Del="00000000" w:rsidR="00000000" w:rsidRPr="00F01D27">
                              <w:rPr>
                                <w:rFonts w:ascii="Times New Roman" w:cs="Times New Roman" w:hAnsi="Times New Roman"/>
                                <w:sz w:val="20"/>
                                <w:szCs w:val="20"/>
                              </w:rPr>
                              <w:t xml:space="preserve">514 W 59th Ave, BC V6P 1X5, Vancouver, BC    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/>
                                <w:noProof w:val="1"/>
                                <w:sz w:val="20"/>
                                <w:szCs w:val="20"/>
                              </w:rPr>
                              <w:drawing>
                                <wp:inline distB="0" distT="0" distL="0" distR="0">
                                  <wp:extent cx="122246" cy="122246"/>
                                  <wp:effectExtent b="0" l="0" r="0" t="0"/>
                                  <wp:docPr descr="Open envelope outline" id="1160301751" name="Graphic 4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descr="Open envelope outline" id="1160301751" name="Graphic 1160301751"/>
                                          <pic:cNvPicPr/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96DAC541-7B7A-43D3-8B79-37D633B846F1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4911" cy="1249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Del="00000000" w:rsidR="00000000" w:rsidRPr="00F01D27">
                              <w:rPr>
                                <w:rFonts w:ascii="Times New Roman" w:cs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w:history="1" r:id="rId3">
                              <w:r w:rsidDel="00000000" w:rsidR="00000000" w:rsidRPr="00F01D27">
                                <w:rPr>
                                  <w:rStyle w:val="Hyperlink"/>
                                  <w:rFonts w:ascii="Times New Roman" w:cs="Times New Roman" w:hAnsi="Times New Roman"/>
                                  <w:sz w:val="20"/>
                                  <w:szCs w:val="20"/>
                                </w:rPr>
                                <w:t>mahdihassan1997@gmail.com</w:t>
                              </w:r>
                            </w:hyperlink>
                            <w:r w:rsidDel="00000000" w:rsidR="00000000" w:rsidRPr="00F01D27">
                              <w:rPr>
                                <w:rFonts w:ascii="Times New Roman" w:cs="Times New Roman" w:hAnsi="Times New Roman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Del="00000000" w:rsidR="00000000" w:rsidRPr="00000000">
                              <w:rPr>
                                <w:rFonts w:ascii="Times New Roman" w:cs="Times New Roman" w:hAnsi="Times New Roman"/>
                                <w:noProof w:val="1"/>
                                <w:sz w:val="20"/>
                                <w:szCs w:val="20"/>
                              </w:rPr>
                              <w:drawing>
                                <wp:inline distB="0" distT="0" distL="0" distR="0">
                                  <wp:extent cx="117356" cy="117356"/>
                                  <wp:effectExtent b="0" l="0" r="0" t="0"/>
                                  <wp:docPr descr="Smart Phone outline" id="1735712603" name="Graphic 5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descr="Smart Phone outline" id="1735712603" name="Graphic 1735712603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96DAC541-7B7A-43D3-8B79-37D633B846F1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9413" cy="1194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Del="00000000" w:rsidR="00000000" w:rsidRPr="00F01D27">
                              <w:rPr>
                                <w:rFonts w:ascii="Times New Roman" w:cs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Del="00000000" w:rsidR="004C27DC" w:rsidRPr="00000000">
                              <w:rPr>
                                <w:rFonts w:ascii="Times New Roman" w:cs="Times New Roman" w:hAnsi="Times New Roman"/>
                                <w:sz w:val="20"/>
                                <w:szCs w:val="20"/>
                              </w:rPr>
                              <w:t>+1 (</w:t>
                            </w:r>
                            <w:r w:rsidDel="00000000" w:rsidR="00000000" w:rsidRPr="00F01D27">
                              <w:rPr>
                                <w:rFonts w:ascii="Times New Roman" w:cs="Times New Roman" w:hAnsi="Times New Roman"/>
                                <w:sz w:val="20"/>
                                <w:szCs w:val="20"/>
                              </w:rPr>
                              <w:t>604</w:t>
                            </w:r>
                            <w:r w:rsidDel="00000000" w:rsidR="004C27DC" w:rsidRPr="00000000">
                              <w:rPr>
                                <w:rFonts w:ascii="Times New Roman" w:cs="Times New Roman" w:hAnsi="Times New Roman"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Del="00000000" w:rsidR="00000000" w:rsidRPr="00F01D27">
                              <w:rPr>
                                <w:rFonts w:ascii="Times New Roman" w:cs="Times New Roman" w:hAnsi="Times New Roman"/>
                                <w:sz w:val="20"/>
                                <w:szCs w:val="20"/>
                              </w:rPr>
                              <w:t>376</w:t>
                            </w:r>
                            <w:r w:rsidDel="00000000" w:rsidR="004C27DC" w:rsidRPr="00000000">
                              <w:rPr>
                                <w:rFonts w:ascii="Times New Roman" w:cs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Del="00000000" w:rsidR="00000000" w:rsidRPr="00F01D27">
                              <w:rPr>
                                <w:rFonts w:ascii="Times New Roman" w:cs="Times New Roman" w:hAnsi="Times New Roman"/>
                                <w:sz w:val="20"/>
                                <w:szCs w:val="20"/>
                              </w:rPr>
                              <w:t>0406</w:t>
                            </w:r>
                          </w:p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358140</wp:posOffset>
                </wp:positionV>
                <wp:extent cx="7067550" cy="266908"/>
                <wp:effectExtent b="0" l="0" r="0" t="0"/>
                <wp:wrapNone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67550" cy="26690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Objective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 dedicated and detail-oriented professional with expertise in human resource management, safety compliance, and customer service. Skilled in coordinating teams, dedicated to delivering high-quality workmanship while optimizing efficiency and cost control.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16474</wp:posOffset>
                </wp:positionH>
                <wp:positionV relativeFrom="paragraph">
                  <wp:posOffset>7638</wp:posOffset>
                </wp:positionV>
                <wp:extent cx="3261360" cy="2308004"/>
                <wp:effectExtent b="16510" l="0" r="1524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1360" cy="23080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:rsidR="007157E8" w:rsidDel="00000000" w:rsidP="00000000" w:rsidRDefault="007157E8" w:rsidRPr="00000000" w14:paraId="325EE824" w14:textId="4ECB2EA9">
                            <w:pPr>
                              <w:rPr>
                                <w:rFonts w:ascii="Times New Roman" w:cs="Times New Roman" w:hAnsi="Times New Roman"/>
                                <w:b w:val="1"/>
                                <w:bCs w:val="1"/>
                                <w:sz w:val="20"/>
                                <w:szCs w:val="20"/>
                              </w:rPr>
                            </w:pPr>
                            <w:r w:rsidDel="00000000" w:rsidR="00000000" w:rsidRPr="00F01D27">
                              <w:rPr>
                                <w:rFonts w:ascii="Times New Roman" w:cs="Times New Roman" w:hAnsi="Times New Roman"/>
                                <w:b w:val="1"/>
                                <w:bCs w:val="1"/>
                                <w:sz w:val="20"/>
                                <w:szCs w:val="20"/>
                              </w:rPr>
                              <w:t>Skills</w:t>
                            </w:r>
                          </w:p>
                          <w:p w:rsidR="007157E8" w:rsidDel="00000000" w:rsidP="007157E8" w:rsidRDefault="007157E8" w:rsidRPr="00F01D27" w14:paraId="639B6A8F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cs="Times New Roman" w:hAnsi="Times New Roman"/>
                                <w:sz w:val="20"/>
                                <w:szCs w:val="20"/>
                              </w:rPr>
                            </w:pPr>
                            <w:r w:rsidDel="00000000" w:rsidR="00000000" w:rsidRPr="00F01D27">
                              <w:rPr>
                                <w:rFonts w:ascii="Times New Roman" w:cs="Times New Roman" w:hAnsi="Times New Roman"/>
                                <w:sz w:val="20"/>
                                <w:szCs w:val="20"/>
                              </w:rPr>
                              <w:t>Master's in Human Resource Management (Leadership)</w:t>
                            </w:r>
                          </w:p>
                          <w:p w:rsidR="007157E8" w:rsidDel="00000000" w:rsidP="007157E8" w:rsidRDefault="007157E8" w:rsidRPr="00F01D27" w14:paraId="5C53E4E9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cs="Times New Roman" w:hAnsi="Times New Roman"/>
                                <w:sz w:val="20"/>
                                <w:szCs w:val="20"/>
                              </w:rPr>
                            </w:pPr>
                            <w:r w:rsidDel="00000000" w:rsidR="00000000" w:rsidRPr="00F01D27">
                              <w:rPr>
                                <w:rFonts w:ascii="Times New Roman" w:cs="Times New Roman" w:hAnsi="Times New Roman"/>
                                <w:sz w:val="20"/>
                                <w:szCs w:val="20"/>
                              </w:rPr>
                              <w:t>Effective Communication &amp; Team Collaboration</w:t>
                            </w:r>
                          </w:p>
                          <w:p w:rsidR="007157E8" w:rsidDel="00000000" w:rsidP="007157E8" w:rsidRDefault="007157E8" w:rsidRPr="00F01D27" w14:paraId="1981AD3E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cs="Times New Roman" w:hAnsi="Times New Roman"/>
                                <w:sz w:val="20"/>
                                <w:szCs w:val="20"/>
                              </w:rPr>
                            </w:pPr>
                            <w:r w:rsidDel="00000000" w:rsidR="00000000" w:rsidRPr="00F01D27">
                              <w:rPr>
                                <w:rFonts w:ascii="Times New Roman" w:cs="Times New Roman" w:hAnsi="Times New Roman"/>
                                <w:sz w:val="20"/>
                                <w:szCs w:val="20"/>
                              </w:rPr>
                              <w:t>Community Inclusion &amp; Support Strategies</w:t>
                            </w:r>
                          </w:p>
                          <w:p w:rsidR="007157E8" w:rsidDel="00000000" w:rsidP="007157E8" w:rsidRDefault="007157E8" w:rsidRPr="00F01D27" w14:paraId="1EDFDAE6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cs="Times New Roman" w:hAnsi="Times New Roman"/>
                                <w:sz w:val="20"/>
                                <w:szCs w:val="20"/>
                              </w:rPr>
                            </w:pPr>
                            <w:r w:rsidDel="00000000" w:rsidR="00000000" w:rsidRPr="00F01D27">
                              <w:rPr>
                                <w:rFonts w:ascii="Times New Roman" w:cs="Times New Roman" w:hAnsi="Times New Roman"/>
                                <w:sz w:val="20"/>
                                <w:szCs w:val="20"/>
                              </w:rPr>
                              <w:t>Goal-Oriented &amp; Problem Solving</w:t>
                            </w:r>
                          </w:p>
                          <w:p w:rsidR="007157E8" w:rsidDel="00000000" w:rsidP="007157E8" w:rsidRDefault="007157E8" w:rsidRPr="00F01D27" w14:paraId="0CDD65F3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cs="Times New Roman" w:hAnsi="Times New Roman"/>
                                <w:sz w:val="20"/>
                                <w:szCs w:val="20"/>
                              </w:rPr>
                            </w:pPr>
                            <w:r w:rsidDel="00000000" w:rsidR="00000000" w:rsidRPr="00F01D27">
                              <w:rPr>
                                <w:rFonts w:ascii="Times New Roman" w:cs="Times New Roman" w:hAnsi="Times New Roman"/>
                                <w:sz w:val="20"/>
                                <w:szCs w:val="20"/>
                              </w:rPr>
                              <w:t>Organization &amp; Time Management</w:t>
                            </w:r>
                          </w:p>
                          <w:p w:rsidR="007157E8" w:rsidDel="00000000" w:rsidP="007157E8" w:rsidRDefault="007157E8" w:rsidRPr="00F01D27" w14:paraId="249CDE31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cs="Times New Roman" w:hAnsi="Times New Roman"/>
                                <w:sz w:val="20"/>
                                <w:szCs w:val="20"/>
                              </w:rPr>
                            </w:pPr>
                            <w:r w:rsidDel="00000000" w:rsidR="00000000" w:rsidRPr="00F01D27">
                              <w:rPr>
                                <w:rFonts w:ascii="Times New Roman" w:cs="Times New Roman" w:hAnsi="Times New Roman"/>
                                <w:sz w:val="20"/>
                                <w:szCs w:val="20"/>
                              </w:rPr>
                              <w:t>Payroll and Schedule Management</w:t>
                            </w:r>
                          </w:p>
                          <w:p w:rsidR="007157E8" w:rsidDel="00000000" w:rsidP="007157E8" w:rsidRDefault="007157E8" w:rsidRPr="00F01D27" w14:paraId="3104B925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cs="Times New Roman" w:hAnsi="Times New Roman"/>
                                <w:sz w:val="20"/>
                                <w:szCs w:val="20"/>
                              </w:rPr>
                            </w:pPr>
                            <w:r w:rsidDel="00000000" w:rsidR="00000000" w:rsidRPr="00F01D27">
                              <w:rPr>
                                <w:rFonts w:ascii="Times New Roman" w:cs="Times New Roman" w:hAnsi="Times New Roman"/>
                                <w:sz w:val="20"/>
                                <w:szCs w:val="20"/>
                              </w:rPr>
                              <w:t>Exceptional Customer Service</w:t>
                            </w:r>
                          </w:p>
                          <w:p w:rsidR="007157E8" w:rsidDel="00000000" w:rsidP="00000000" w:rsidRDefault="007157E8" w:rsidRPr="007157E8" w14:paraId="6C17AED7" w14:textId="77777777"/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16474</wp:posOffset>
                </wp:positionH>
                <wp:positionV relativeFrom="paragraph">
                  <wp:posOffset>7638</wp:posOffset>
                </wp:positionV>
                <wp:extent cx="3276600" cy="2324514"/>
                <wp:effectExtent b="0" l="0" r="0" t="0"/>
                <wp:wrapNone/>
                <wp:docPr id="7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6600" cy="232451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3458919</wp:posOffset>
                </wp:positionH>
                <wp:positionV relativeFrom="paragraph">
                  <wp:posOffset>7638</wp:posOffset>
                </wp:positionV>
                <wp:extent cx="3529330" cy="2307590"/>
                <wp:effectExtent b="16510" l="0" r="1397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9330" cy="23075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:rsidR="007157E8" w:rsidDel="00000000" w:rsidP="007157E8" w:rsidRDefault="007157E8" w:rsidRPr="00000000" w14:paraId="1D9D7605" w14:textId="41960F47">
                            <w:pPr>
                              <w:rPr>
                                <w:rFonts w:ascii="Times New Roman" w:cs="Times New Roman" w:hAnsi="Times New Roman"/>
                                <w:b w:val="1"/>
                                <w:bCs w:val="1"/>
                                <w:sz w:val="20"/>
                                <w:szCs w:val="20"/>
                              </w:rPr>
                            </w:pPr>
                            <w:r w:rsidDel="00000000" w:rsidR="00000000" w:rsidRPr="00F01D27">
                              <w:rPr>
                                <w:rFonts w:ascii="Times New Roman" w:cs="Times New Roman" w:hAnsi="Times New Roman"/>
                                <w:b w:val="1"/>
                                <w:bCs w:val="1"/>
                                <w:sz w:val="20"/>
                                <w:szCs w:val="20"/>
                              </w:rPr>
                              <w:t>Certifications</w:t>
                            </w:r>
                          </w:p>
                          <w:p w:rsidR="007157E8" w:rsidDel="00000000" w:rsidP="007157E8" w:rsidRDefault="007157E8" w:rsidRPr="00F01D27" w14:paraId="56DDD03A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cs="Times New Roman" w:hAnsi="Times New Roman"/>
                                <w:sz w:val="20"/>
                                <w:szCs w:val="20"/>
                              </w:rPr>
                            </w:pPr>
                            <w:r w:rsidDel="00000000" w:rsidR="00000000" w:rsidRPr="00F01D27">
                              <w:rPr>
                                <w:rFonts w:ascii="Times New Roman" w:cs="Times New Roman" w:hAnsi="Times New Roman"/>
                                <w:sz w:val="20"/>
                                <w:szCs w:val="20"/>
                              </w:rPr>
                              <w:t>BC Class 5 Driving License</w:t>
                            </w:r>
                          </w:p>
                          <w:p w:rsidR="007157E8" w:rsidDel="00000000" w:rsidP="007157E8" w:rsidRDefault="007157E8" w:rsidRPr="00F01D27" w14:paraId="168A2B06" w14:textId="19CFBDB5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cs="Times New Roman" w:hAnsi="Times New Roman"/>
                                <w:sz w:val="20"/>
                                <w:szCs w:val="20"/>
                              </w:rPr>
                            </w:pPr>
                            <w:r w:rsidDel="00000000" w:rsidR="00000000" w:rsidRPr="00F01D27">
                              <w:rPr>
                                <w:rFonts w:ascii="Times New Roman" w:cs="Times New Roman" w:hAnsi="Times New Roman"/>
                                <w:sz w:val="20"/>
                                <w:szCs w:val="20"/>
                              </w:rPr>
                              <w:t>Health &amp; Safety Representative</w:t>
                            </w:r>
                          </w:p>
                          <w:p w:rsidR="007157E8" w:rsidDel="00000000" w:rsidP="007157E8" w:rsidRDefault="007157E8" w:rsidRPr="00F01D27" w14:paraId="4DA13283" w14:textId="77777777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cs="Times New Roman" w:hAnsi="Times New Roman"/>
                                <w:sz w:val="20"/>
                                <w:szCs w:val="20"/>
                              </w:rPr>
                            </w:pPr>
                            <w:r w:rsidDel="00000000" w:rsidR="00000000" w:rsidRPr="00F01D27">
                              <w:rPr>
                                <w:rFonts w:ascii="Times New Roman" w:cs="Times New Roman" w:hAnsi="Times New Roman"/>
                                <w:sz w:val="20"/>
                                <w:szCs w:val="20"/>
                              </w:rPr>
                              <w:t>Food Safe Certification</w:t>
                            </w:r>
                          </w:p>
                          <w:p w:rsidR="007157E8" w:rsidDel="00000000" w:rsidP="007157E8" w:rsidRDefault="007157E8" w:rsidRPr="00F01D27" w14:paraId="3C1BA14F" w14:textId="29DA827E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cs="Times New Roman" w:hAnsi="Times New Roman"/>
                                <w:sz w:val="20"/>
                                <w:szCs w:val="20"/>
                              </w:rPr>
                            </w:pPr>
                            <w:r w:rsidDel="00000000" w:rsidR="00000000" w:rsidRPr="00F01D27">
                              <w:rPr>
                                <w:rFonts w:ascii="Times New Roman" w:cs="Times New Roman" w:hAnsi="Times New Roman"/>
                                <w:sz w:val="20"/>
                                <w:szCs w:val="20"/>
                              </w:rPr>
                              <w:t>Emergency First Aid for Industry</w:t>
                            </w:r>
                          </w:p>
                          <w:p w:rsidR="007157E8" w:rsidDel="00000000" w:rsidP="007157E8" w:rsidRDefault="007157E8" w:rsidRPr="00F01D27" w14:paraId="0B0825C0" w14:textId="683A2B98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cs="Times New Roman" w:hAnsi="Times New Roman"/>
                                <w:sz w:val="20"/>
                                <w:szCs w:val="20"/>
                              </w:rPr>
                            </w:pPr>
                            <w:r w:rsidDel="00000000" w:rsidR="00000000" w:rsidRPr="00F01D27">
                              <w:rPr>
                                <w:rFonts w:ascii="Times New Roman" w:cs="Times New Roman" w:hAnsi="Times New Roman"/>
                                <w:sz w:val="20"/>
                                <w:szCs w:val="20"/>
                              </w:rPr>
                              <w:t xml:space="preserve">Non-Violent Crisis Intervention </w:t>
                            </w:r>
                          </w:p>
                          <w:p w:rsidR="007157E8" w:rsidDel="00000000" w:rsidP="007157E8" w:rsidRDefault="007157E8" w:rsidRPr="007157E8" w14:paraId="6817A8E9" w14:textId="77777777"/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3458919</wp:posOffset>
                </wp:positionH>
                <wp:positionV relativeFrom="paragraph">
                  <wp:posOffset>7638</wp:posOffset>
                </wp:positionV>
                <wp:extent cx="3543300" cy="2324100"/>
                <wp:effectExtent b="0" l="0" r="0" t="0"/>
                <wp:wrapNone/>
                <wp:docPr id="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43300" cy="2324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Experience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11584</wp:posOffset>
                </wp:positionH>
                <wp:positionV relativeFrom="paragraph">
                  <wp:posOffset>5554</wp:posOffset>
                </wp:positionV>
                <wp:extent cx="2459589" cy="2107521"/>
                <wp:effectExtent b="26670" l="0" r="17145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9589" cy="21075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:rsidR="007157E8" w:rsidDel="00000000" w:rsidP="00000000" w:rsidRDefault="007157E8" w:rsidRPr="00000000" w14:paraId="2F56BD86" w14:textId="4A83F4AC">
                            <w:pPr>
                              <w:rPr>
                                <w:rFonts w:ascii="Times New Roman" w:cs="Times New Roman" w:hAnsi="Times New Roman"/>
                                <w:b w:val="1"/>
                                <w:bCs w:val="1"/>
                                <w:sz w:val="20"/>
                                <w:szCs w:val="20"/>
                              </w:rPr>
                            </w:pPr>
                            <w:r w:rsidDel="00000000" w:rsidR="00000000" w:rsidRPr="00F01D27">
                              <w:rPr>
                                <w:rFonts w:ascii="Times New Roman" w:cs="Times New Roman" w:hAnsi="Times New Roman"/>
                                <w:b w:val="1"/>
                                <w:bCs w:val="1"/>
                                <w:sz w:val="20"/>
                                <w:szCs w:val="20"/>
                              </w:rPr>
                              <w:t>7-Eleven, Vancouver, BC</w:t>
                            </w:r>
                          </w:p>
                          <w:p w:rsidR="007157E8" w:rsidDel="00000000" w:rsidP="00000000" w:rsidRDefault="007157E8" w:rsidRPr="00000000" w14:paraId="0BD9D9AE" w14:textId="3F809ACA">
                            <w:pPr>
                              <w:rPr>
                                <w:rFonts w:ascii="Times New Roman" w:cs="Times New Roman" w:hAnsi="Times New Roman"/>
                                <w:i w:val="1"/>
                                <w:iCs w:val="1"/>
                                <w:sz w:val="20"/>
                                <w:szCs w:val="20"/>
                              </w:rPr>
                            </w:pPr>
                            <w:r w:rsidDel="00000000" w:rsidR="00000000" w:rsidRPr="00F01D27">
                              <w:rPr>
                                <w:rFonts w:ascii="Times New Roman" w:cs="Times New Roman" w:hAnsi="Times New Roman"/>
                                <w:i w:val="1"/>
                                <w:iCs w:val="1"/>
                                <w:sz w:val="20"/>
                                <w:szCs w:val="20"/>
                              </w:rPr>
                              <w:t>Safety Representative and Sales Associate</w:t>
                            </w:r>
                          </w:p>
                          <w:p w:rsidR="007157E8" w:rsidDel="00000000" w:rsidP="007157E8" w:rsidRDefault="007157E8" w:rsidRPr="00F01D27" w14:paraId="3B5B1A73" w14:textId="77777777">
                            <w:pPr>
                              <w:rPr>
                                <w:rFonts w:ascii="Times New Roman" w:cs="Times New Roman" w:hAnsi="Times New Roman"/>
                                <w:sz w:val="20"/>
                                <w:szCs w:val="20"/>
                              </w:rPr>
                            </w:pPr>
                            <w:r w:rsidDel="00000000" w:rsidR="00000000" w:rsidRPr="00F01D27">
                              <w:rPr>
                                <w:rFonts w:ascii="Times New Roman" w:cs="Times New Roman" w:hAnsi="Times New Roman"/>
                                <w:sz w:val="20"/>
                                <w:szCs w:val="20"/>
                              </w:rPr>
                              <w:t>January 2022 - November 2023 (Part-Time)</w:t>
                            </w:r>
                            <w:r w:rsidDel="00000000" w:rsidR="00000000" w:rsidRPr="00F01D27">
                              <w:rPr>
                                <w:rFonts w:ascii="Times New Roman" w:cs="Times New Roman" w:hAnsi="Times New Roman"/>
                                <w:sz w:val="20"/>
                                <w:szCs w:val="20"/>
                              </w:rPr>
                              <w:br/>
                              <w:t>November 2023 - May 2024 (Full-Time)</w:t>
                            </w:r>
                          </w:p>
                          <w:p w:rsidR="006C2199" w:rsidDel="00000000" w:rsidP="006C2199" w:rsidRDefault="006C2199" w:rsidRPr="00F01D27" w14:paraId="08B9F0B3" w14:textId="77777777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cs="Times New Roman" w:hAnsi="Times New Roman"/>
                                <w:sz w:val="20"/>
                                <w:szCs w:val="20"/>
                              </w:rPr>
                            </w:pPr>
                            <w:r w:rsidDel="00000000" w:rsidR="00000000" w:rsidRPr="00F01D27">
                              <w:rPr>
                                <w:rFonts w:ascii="Times New Roman" w:cs="Times New Roman" w:hAnsi="Times New Roman"/>
                                <w:sz w:val="20"/>
                                <w:szCs w:val="20"/>
                              </w:rPr>
                              <w:t>Provided excellent customer service and maintained operational efficiency.</w:t>
                            </w:r>
                          </w:p>
                          <w:p w:rsidR="006C2199" w:rsidDel="00000000" w:rsidP="006C2199" w:rsidRDefault="006C2199" w:rsidRPr="00F01D27" w14:paraId="6053B993" w14:textId="77777777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cs="Times New Roman" w:hAnsi="Times New Roman"/>
                                <w:sz w:val="20"/>
                                <w:szCs w:val="20"/>
                              </w:rPr>
                            </w:pPr>
                            <w:r w:rsidDel="00000000" w:rsidR="00000000" w:rsidRPr="00F01D27">
                              <w:rPr>
                                <w:rFonts w:ascii="Times New Roman" w:cs="Times New Roman" w:hAnsi="Times New Roman"/>
                                <w:sz w:val="20"/>
                                <w:szCs w:val="20"/>
                              </w:rPr>
                              <w:t>Assisted in training new staff on safety protocols and operational procedures.</w:t>
                            </w:r>
                          </w:p>
                          <w:p w:rsidR="007157E8" w:rsidDel="00000000" w:rsidP="00000000" w:rsidRDefault="007157E8" w:rsidRPr="007157E8" w14:paraId="11C2C360" w14:textId="77777777"/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11584</wp:posOffset>
                </wp:positionH>
                <wp:positionV relativeFrom="paragraph">
                  <wp:posOffset>5554</wp:posOffset>
                </wp:positionV>
                <wp:extent cx="2476734" cy="2134191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76734" cy="213419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4847634</wp:posOffset>
                </wp:positionH>
                <wp:positionV relativeFrom="paragraph">
                  <wp:posOffset>5554</wp:posOffset>
                </wp:positionV>
                <wp:extent cx="2106295" cy="2106930"/>
                <wp:effectExtent b="26670" l="0" r="27305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6295" cy="2106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:rsidR="006C2199" w:rsidDel="00000000" w:rsidP="006C2199" w:rsidRDefault="006C2199" w:rsidRPr="00F01D27" w14:paraId="43A4227A" w14:textId="77777777">
                            <w:pPr>
                              <w:tabs>
                                <w:tab w:val="num" w:pos="720"/>
                              </w:tabs>
                              <w:rPr>
                                <w:rFonts w:ascii="Times New Roman" w:cs="Times New Roman" w:hAnsi="Times New Roman"/>
                                <w:sz w:val="20"/>
                                <w:szCs w:val="20"/>
                              </w:rPr>
                            </w:pPr>
                            <w:r w:rsidDel="00000000" w:rsidR="00000000" w:rsidRPr="00F01D27">
                              <w:rPr>
                                <w:rFonts w:ascii="Times New Roman" w:cs="Times New Roman" w:hAnsi="Times New Roman"/>
                                <w:b w:val="1"/>
                                <w:bCs w:val="1"/>
                                <w:sz w:val="20"/>
                                <w:szCs w:val="20"/>
                              </w:rPr>
                              <w:t>Hazipur Shukna Social Welfare, Sylhet, Bangladesh</w:t>
                            </w:r>
                            <w:r w:rsidDel="00000000" w:rsidR="00000000" w:rsidRPr="00F01D27">
                              <w:rPr>
                                <w:rFonts w:ascii="Times New Roman" w:cs="Times New Roman" w:hAnsi="Times New Roman"/>
                                <w:sz w:val="20"/>
                                <w:szCs w:val="20"/>
                              </w:rPr>
                              <w:br/>
                            </w:r>
                            <w:r w:rsidDel="00000000" w:rsidR="00000000" w:rsidRPr="00F01D27">
                              <w:rPr>
                                <w:rFonts w:ascii="Times New Roman" w:cs="Times New Roman" w:hAnsi="Times New Roman"/>
                                <w:i w:val="1"/>
                                <w:iCs w:val="1"/>
                                <w:sz w:val="20"/>
                                <w:szCs w:val="20"/>
                              </w:rPr>
                              <w:t>Social Worker</w:t>
                            </w:r>
                            <w:r w:rsidDel="00000000" w:rsidR="00000000" w:rsidRPr="00F01D27">
                              <w:rPr>
                                <w:rFonts w:ascii="Times New Roman" w:cs="Times New Roman" w:hAnsi="Times New Roman"/>
                                <w:sz w:val="20"/>
                                <w:szCs w:val="20"/>
                              </w:rPr>
                              <w:br/>
                              <w:t>2015 - February 2019 (Voluntary Full-Time)</w:t>
                            </w:r>
                          </w:p>
                          <w:p w:rsidR="006C2199" w:rsidDel="00000000" w:rsidP="006C2199" w:rsidRDefault="006C2199" w:rsidRPr="00F01D27" w14:paraId="0ACB84EE" w14:textId="77777777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ascii="Times New Roman" w:cs="Times New Roman" w:hAnsi="Times New Roman"/>
                                <w:sz w:val="20"/>
                                <w:szCs w:val="20"/>
                              </w:rPr>
                            </w:pPr>
                            <w:r w:rsidDel="00000000" w:rsidR="00000000" w:rsidRPr="00F01D27">
                              <w:rPr>
                                <w:rFonts w:ascii="Times New Roman" w:cs="Times New Roman" w:hAnsi="Times New Roman"/>
                                <w:sz w:val="20"/>
                                <w:szCs w:val="20"/>
                              </w:rPr>
                              <w:t>Provided community support services and assisted individuals in need.</w:t>
                            </w:r>
                          </w:p>
                          <w:p w:rsidR="007157E8" w:rsidDel="00000000" w:rsidP="007157E8" w:rsidRDefault="007157E8" w:rsidRPr="00000000" w14:paraId="35E1428D" w14:textId="77777777"/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4847634</wp:posOffset>
                </wp:positionH>
                <wp:positionV relativeFrom="paragraph">
                  <wp:posOffset>5554</wp:posOffset>
                </wp:positionV>
                <wp:extent cx="2133600" cy="2133600"/>
                <wp:effectExtent b="0" l="0" r="0" t="0"/>
                <wp:wrapNone/>
                <wp:docPr id="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3600" cy="2133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2529850</wp:posOffset>
                </wp:positionH>
                <wp:positionV relativeFrom="paragraph">
                  <wp:posOffset>5554</wp:posOffset>
                </wp:positionV>
                <wp:extent cx="2263775" cy="2106930"/>
                <wp:effectExtent b="26670" l="0" r="22225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775" cy="2106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:rsidR="006C2199" w:rsidDel="00000000" w:rsidP="006C2199" w:rsidRDefault="006C2199" w:rsidRPr="00F01D27" w14:paraId="5B4C5ABD" w14:textId="77777777">
                            <w:pPr>
                              <w:tabs>
                                <w:tab w:val="num" w:pos="720"/>
                              </w:tabs>
                              <w:rPr>
                                <w:rFonts w:ascii="Times New Roman" w:cs="Times New Roman" w:hAnsi="Times New Roman"/>
                                <w:sz w:val="20"/>
                                <w:szCs w:val="20"/>
                              </w:rPr>
                            </w:pPr>
                            <w:r w:rsidDel="00000000" w:rsidR="00000000" w:rsidRPr="00F01D27">
                              <w:rPr>
                                <w:rFonts w:ascii="Times New Roman" w:cs="Times New Roman" w:hAnsi="Times New Roman"/>
                                <w:b w:val="1"/>
                                <w:bCs w:val="1"/>
                                <w:sz w:val="20"/>
                                <w:szCs w:val="20"/>
                              </w:rPr>
                              <w:t>M/S Khan Brothers &amp; Co., Sylhet, Bangladesh</w:t>
                            </w:r>
                            <w:r w:rsidDel="00000000" w:rsidR="00000000" w:rsidRPr="00F01D27">
                              <w:rPr>
                                <w:rFonts w:ascii="Times New Roman" w:cs="Times New Roman" w:hAnsi="Times New Roman"/>
                                <w:sz w:val="20"/>
                                <w:szCs w:val="20"/>
                              </w:rPr>
                              <w:br/>
                            </w:r>
                            <w:r w:rsidDel="00000000" w:rsidR="00000000" w:rsidRPr="00F01D27">
                              <w:rPr>
                                <w:rFonts w:ascii="Times New Roman" w:cs="Times New Roman" w:hAnsi="Times New Roman"/>
                                <w:i w:val="1"/>
                                <w:iCs w:val="1"/>
                                <w:sz w:val="20"/>
                                <w:szCs w:val="20"/>
                              </w:rPr>
                              <w:t>Assistant Manager</w:t>
                            </w:r>
                            <w:r w:rsidDel="00000000" w:rsidR="00000000" w:rsidRPr="00F01D27">
                              <w:rPr>
                                <w:rFonts w:ascii="Times New Roman" w:cs="Times New Roman" w:hAnsi="Times New Roman"/>
                                <w:sz w:val="20"/>
                                <w:szCs w:val="20"/>
                              </w:rPr>
                              <w:br/>
                              <w:t>February 2020 - February 2021 (Full-Time)</w:t>
                            </w:r>
                          </w:p>
                          <w:p w:rsidR="006C2199" w:rsidDel="00000000" w:rsidP="006C2199" w:rsidRDefault="006C2199" w:rsidRPr="00F01D27" w14:paraId="10334526" w14:textId="77777777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cs="Times New Roman" w:hAnsi="Times New Roman"/>
                                <w:sz w:val="20"/>
                                <w:szCs w:val="20"/>
                              </w:rPr>
                            </w:pPr>
                            <w:r w:rsidDel="00000000" w:rsidR="00000000" w:rsidRPr="00F01D27">
                              <w:rPr>
                                <w:rFonts w:ascii="Times New Roman" w:cs="Times New Roman" w:hAnsi="Times New Roman"/>
                                <w:sz w:val="20"/>
                                <w:szCs w:val="20"/>
                              </w:rPr>
                              <w:t>Oversaw administrative and financial tasks to ensure smooth business operations.</w:t>
                            </w:r>
                          </w:p>
                          <w:p w:rsidR="006C2199" w:rsidDel="00000000" w:rsidP="006C2199" w:rsidRDefault="006C2199" w:rsidRPr="006C2199" w14:paraId="05A34B33" w14:textId="7777777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cs="Times New Roman" w:hAnsi="Times New Roman"/>
                                <w:sz w:val="20"/>
                                <w:szCs w:val="20"/>
                              </w:rPr>
                            </w:pPr>
                            <w:r w:rsidDel="00000000" w:rsidR="00000000" w:rsidRPr="006C2199">
                              <w:rPr>
                                <w:rFonts w:ascii="Times New Roman" w:cs="Times New Roman" w:hAnsi="Times New Roman"/>
                                <w:sz w:val="20"/>
                                <w:szCs w:val="20"/>
                              </w:rPr>
                              <w:t>Managed daily operations, payroll, and scheduling.</w:t>
                            </w:r>
                          </w:p>
                          <w:p w:rsidR="007157E8" w:rsidDel="00000000" w:rsidP="007157E8" w:rsidRDefault="007157E8" w:rsidRPr="00000000" w14:paraId="46C55739" w14:textId="77777777"/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2529850</wp:posOffset>
                </wp:positionH>
                <wp:positionV relativeFrom="paragraph">
                  <wp:posOffset>5554</wp:posOffset>
                </wp:positionV>
                <wp:extent cx="2286000" cy="2133600"/>
                <wp:effectExtent b="0" l="0" r="0" t="0"/>
                <wp:wrapNone/>
                <wp:docPr id="6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0" cy="2133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Education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40923</wp:posOffset>
                </wp:positionH>
                <wp:positionV relativeFrom="paragraph">
                  <wp:posOffset>234257</wp:posOffset>
                </wp:positionV>
                <wp:extent cx="3017031" cy="699247"/>
                <wp:effectExtent b="24765" l="0" r="12065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7031" cy="6992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:rsidR="006C2199" w:rsidDel="00000000" w:rsidP="006C2199" w:rsidRDefault="006C2199" w:rsidRPr="00F01D27" w14:paraId="3BDEB9BC" w14:textId="77777777">
                            <w:pPr>
                              <w:spacing w:line="240" w:lineRule="auto"/>
                              <w:rPr>
                                <w:rFonts w:ascii="Times New Roman" w:cs="Times New Roman" w:hAnsi="Times New Roman"/>
                                <w:sz w:val="20"/>
                                <w:szCs w:val="20"/>
                              </w:rPr>
                            </w:pPr>
                            <w:r w:rsidDel="00000000" w:rsidR="00000000" w:rsidRPr="00F01D27">
                              <w:rPr>
                                <w:rFonts w:ascii="Times New Roman" w:cs="Times New Roman" w:hAnsi="Times New Roman"/>
                                <w:b w:val="1"/>
                                <w:bCs w:val="1"/>
                                <w:sz w:val="20"/>
                                <w:szCs w:val="20"/>
                              </w:rPr>
                              <w:t>University Canada West, Vancouver, BC</w:t>
                            </w:r>
                            <w:r w:rsidDel="00000000" w:rsidR="00000000" w:rsidRPr="00F01D27">
                              <w:rPr>
                                <w:rFonts w:ascii="Times New Roman" w:cs="Times New Roman" w:hAnsi="Times New Roman"/>
                                <w:sz w:val="20"/>
                                <w:szCs w:val="20"/>
                              </w:rPr>
                              <w:br/>
                            </w:r>
                            <w:r w:rsidDel="00000000" w:rsidR="00000000" w:rsidRPr="00022C1D">
                              <w:rPr>
                                <w:rFonts w:ascii="Times New Roman" w:cs="Times New Roman" w:hAnsi="Times New Roman"/>
                                <w:sz w:val="20"/>
                                <w:szCs w:val="20"/>
                              </w:rPr>
                              <w:t>Master of Business Administration</w:t>
                            </w:r>
                            <w:r w:rsidDel="00000000" w:rsidR="00000000" w:rsidRPr="00022C1D">
                              <w:rPr>
                                <w:rFonts w:ascii="Times New Roman" w:cs="Times New Roman" w:hAnsi="Times New Roman"/>
                                <w:sz w:val="20"/>
                                <w:szCs w:val="20"/>
                              </w:rPr>
                              <w:br/>
                            </w:r>
                            <w:r w:rsidDel="00000000" w:rsidR="00000000" w:rsidRPr="00F01D27">
                              <w:rPr>
                                <w:rFonts w:ascii="Times New Roman" w:cs="Times New Roman" w:hAnsi="Times New Roman"/>
                                <w:sz w:val="20"/>
                                <w:szCs w:val="20"/>
                              </w:rPr>
                              <w:t>CGPA: 3.20 | Completion Year: June 2023</w:t>
                            </w:r>
                            <w:r w:rsidDel="00000000" w:rsidR="00000000" w:rsidRPr="00F01D27">
                              <w:rPr>
                                <w:rFonts w:ascii="Times New Roman" w:cs="Times New Roman" w:hAnsi="Times New Roman"/>
                                <w:sz w:val="20"/>
                                <w:szCs w:val="20"/>
                              </w:rPr>
                              <w:br/>
                              <w:t>Elective: Human Resource Management - Leadership</w:t>
                            </w:r>
                          </w:p>
                          <w:p w:rsidR="006C2199" w:rsidDel="00000000" w:rsidP="00000000" w:rsidRDefault="006C2199" w:rsidRPr="00000000" w14:paraId="02E94228" w14:textId="77777777"/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40923</wp:posOffset>
                </wp:positionH>
                <wp:positionV relativeFrom="paragraph">
                  <wp:posOffset>234257</wp:posOffset>
                </wp:positionV>
                <wp:extent cx="3029096" cy="724012"/>
                <wp:effectExtent b="0" l="0" r="0" t="0"/>
                <wp:wrapNone/>
                <wp:docPr id="8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29096" cy="72401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3497519</wp:posOffset>
                </wp:positionH>
                <wp:positionV relativeFrom="paragraph">
                  <wp:posOffset>228915</wp:posOffset>
                </wp:positionV>
                <wp:extent cx="3017031" cy="699247"/>
                <wp:effectExtent b="24765" l="0" r="12065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7031" cy="6992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:rsidR="006C2199" w:rsidDel="00000000" w:rsidP="006C2199" w:rsidRDefault="006C2199" w:rsidRPr="00F01D27" w14:paraId="039FC9F0" w14:textId="77777777">
                            <w:pPr>
                              <w:spacing w:line="240" w:lineRule="auto"/>
                              <w:rPr>
                                <w:rFonts w:ascii="Times New Roman" w:cs="Times New Roman" w:hAnsi="Times New Roman"/>
                                <w:sz w:val="20"/>
                                <w:szCs w:val="20"/>
                              </w:rPr>
                            </w:pPr>
                            <w:r w:rsidDel="00000000" w:rsidR="00000000" w:rsidRPr="00F01D27">
                              <w:rPr>
                                <w:rFonts w:ascii="Times New Roman" w:cs="Times New Roman" w:hAnsi="Times New Roman"/>
                                <w:b w:val="1"/>
                                <w:bCs w:val="1"/>
                                <w:sz w:val="20"/>
                                <w:szCs w:val="20"/>
                              </w:rPr>
                              <w:t>Leading University, Sylhet, Bangladesh</w:t>
                            </w:r>
                            <w:r w:rsidDel="00000000" w:rsidR="00000000" w:rsidRPr="00F01D27">
                              <w:rPr>
                                <w:rFonts w:ascii="Times New Roman" w:cs="Times New Roman" w:hAnsi="Times New Roman"/>
                                <w:sz w:val="20"/>
                                <w:szCs w:val="20"/>
                              </w:rPr>
                              <w:br/>
                            </w:r>
                            <w:r w:rsidDel="00000000" w:rsidR="00000000" w:rsidRPr="00022C1D">
                              <w:rPr>
                                <w:rFonts w:ascii="Times New Roman" w:cs="Times New Roman" w:hAnsi="Times New Roman"/>
                                <w:sz w:val="20"/>
                                <w:szCs w:val="20"/>
                              </w:rPr>
                              <w:t>Bachelor of Business Administration</w:t>
                            </w:r>
                            <w:r w:rsidDel="00000000" w:rsidR="00000000" w:rsidRPr="00022C1D">
                              <w:rPr>
                                <w:rFonts w:ascii="Times New Roman" w:cs="Times New Roman" w:hAnsi="Times New Roman"/>
                                <w:sz w:val="20"/>
                                <w:szCs w:val="20"/>
                              </w:rPr>
                              <w:br/>
                            </w:r>
                            <w:r w:rsidDel="00000000" w:rsidR="00000000" w:rsidRPr="00F01D27">
                              <w:rPr>
                                <w:rFonts w:ascii="Times New Roman" w:cs="Times New Roman" w:hAnsi="Times New Roman"/>
                                <w:sz w:val="20"/>
                                <w:szCs w:val="20"/>
                              </w:rPr>
                              <w:t>CGPA: 3.63 | Completion Year: 2019</w:t>
                            </w:r>
                            <w:r w:rsidDel="00000000" w:rsidR="00000000" w:rsidRPr="00F01D27">
                              <w:rPr>
                                <w:rFonts w:ascii="Times New Roman" w:cs="Times New Roman" w:hAnsi="Times New Roman"/>
                                <w:sz w:val="20"/>
                                <w:szCs w:val="20"/>
                              </w:rPr>
                              <w:br/>
                              <w:t>Elective: Accounting</w:t>
                            </w:r>
                          </w:p>
                          <w:p w:rsidR="006C2199" w:rsidDel="00000000" w:rsidP="006C2199" w:rsidRDefault="006C2199" w:rsidRPr="00000000" w14:paraId="423AB1CA" w14:textId="77777777"/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3497519</wp:posOffset>
                </wp:positionH>
                <wp:positionV relativeFrom="paragraph">
                  <wp:posOffset>228915</wp:posOffset>
                </wp:positionV>
                <wp:extent cx="3029096" cy="724012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29096" cy="72401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References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Gurleen Kaur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br w:type="textWrapping"/>
        <w:t xml:space="preserve">Assistant Manager, 7-Eleven (Store 25368)</w:t>
        <w:br w:type="textWrapping"/>
        <w:t xml:space="preserve">Email: </w:t>
      </w:r>
      <w:hyperlink r:id="rId18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0"/>
            <w:szCs w:val="20"/>
            <w:u w:val="single"/>
            <w:rtl w:val="0"/>
          </w:rPr>
          <w:t xml:space="preserve">gurleen.mehrok14@gmail.com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| Phone: +1 (778) 919 2188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Shadin Hossain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br w:type="textWrapping"/>
        <w:t xml:space="preserve">Social Service Worker, Lookout Housing and Health Society</w:t>
        <w:br w:type="textWrapping"/>
        <w:t xml:space="preserve">Email: </w:t>
      </w:r>
      <w:hyperlink r:id="rId19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0"/>
            <w:szCs w:val="20"/>
            <w:u w:val="single"/>
            <w:rtl w:val="0"/>
          </w:rPr>
          <w:t xml:space="preserve">shadin.hossain@lookoutsociety.ca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| Phone: +1 (604) 368 7573</w:t>
      </w:r>
    </w:p>
    <w:sectPr>
      <w:pgSz w:h="15840" w:w="12240" w:orient="portrait"/>
      <w:pgMar w:bottom="567" w:top="567" w:left="567" w:right="62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-C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0.png"/><Relationship Id="rId10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7.png"/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mahdihassan1997@gmail.com" TargetMode="External"/><Relationship Id="rId4" Type="http://schemas.openxmlformats.org/officeDocument/2006/relationships/image" Target="media/image3.png"/><Relationship Id="rId9" Type="http://schemas.openxmlformats.org/officeDocument/2006/relationships/styles" Target="styles.xml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7" Type="http://schemas.openxmlformats.org/officeDocument/2006/relationships/image" Target="media/image6.png"/><Relationship Id="rId16" Type="http://schemas.openxmlformats.org/officeDocument/2006/relationships/image" Target="media/image11.png"/><Relationship Id="rId5" Type="http://schemas.openxmlformats.org/officeDocument/2006/relationships/theme" Target="theme/theme1.xml"/><Relationship Id="rId19" Type="http://schemas.openxmlformats.org/officeDocument/2006/relationships/hyperlink" Target="mailto:shadin.hossain@lookoutsociety.ca" TargetMode="External"/><Relationship Id="rId6" Type="http://schemas.openxmlformats.org/officeDocument/2006/relationships/settings" Target="settings.xml"/><Relationship Id="rId18" Type="http://schemas.openxmlformats.org/officeDocument/2006/relationships/hyperlink" Target="mailto:gurleen.mehrok14@gmail.com" TargetMode="External"/><Relationship Id="rId7" Type="http://schemas.openxmlformats.org/officeDocument/2006/relationships/fontTable" Target="fontTable.xml"/><Relationship Id="rId8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